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A931" w14:textId="6319C2BA" w:rsidR="00D010A1" w:rsidRPr="00E168B3" w:rsidRDefault="00D010A1" w:rsidP="00E168B3">
      <w:pPr>
        <w:pStyle w:val="Nagwek1"/>
        <w:spacing w:after="0" w:line="360" w:lineRule="auto"/>
        <w:ind w:left="0" w:firstLine="0"/>
        <w:jc w:val="center"/>
        <w:rPr>
          <w:szCs w:val="24"/>
        </w:rPr>
      </w:pPr>
      <w:bookmarkStart w:id="0" w:name="_GoBack"/>
      <w:bookmarkEnd w:id="0"/>
    </w:p>
    <w:p w14:paraId="6E5044CA" w14:textId="77777777" w:rsidR="00766680" w:rsidRPr="00E168B3" w:rsidRDefault="00766680" w:rsidP="00E168B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8A5EEF" w14:textId="7A21C342" w:rsidR="007839F3" w:rsidRPr="00E168B3" w:rsidRDefault="00822F95" w:rsidP="00E168B3">
      <w:pPr>
        <w:pStyle w:val="Nagwek1"/>
        <w:spacing w:after="0" w:line="360" w:lineRule="auto"/>
        <w:ind w:left="0" w:firstLine="0"/>
        <w:jc w:val="center"/>
        <w:rPr>
          <w:szCs w:val="24"/>
        </w:rPr>
      </w:pPr>
      <w:r w:rsidRPr="00E168B3">
        <w:rPr>
          <w:szCs w:val="24"/>
        </w:rPr>
        <w:t xml:space="preserve">Procedura składania pracy </w:t>
      </w:r>
      <w:r w:rsidR="00C40492" w:rsidRPr="00E168B3">
        <w:rPr>
          <w:szCs w:val="24"/>
        </w:rPr>
        <w:t>dyplomowej (</w:t>
      </w:r>
      <w:r w:rsidRPr="00E168B3">
        <w:rPr>
          <w:szCs w:val="24"/>
        </w:rPr>
        <w:t>licencjackiej</w:t>
      </w:r>
      <w:r w:rsidR="00C40492" w:rsidRPr="00E168B3">
        <w:rPr>
          <w:szCs w:val="24"/>
        </w:rPr>
        <w:t>/</w:t>
      </w:r>
      <w:r w:rsidR="007839F3" w:rsidRPr="00E168B3">
        <w:rPr>
          <w:szCs w:val="24"/>
        </w:rPr>
        <w:t>inżynierskiej</w:t>
      </w:r>
      <w:r w:rsidR="00172381" w:rsidRPr="00E168B3">
        <w:rPr>
          <w:szCs w:val="24"/>
        </w:rPr>
        <w:t>/magisterskiej</w:t>
      </w:r>
      <w:r w:rsidR="00C40492" w:rsidRPr="00E168B3">
        <w:rPr>
          <w:szCs w:val="24"/>
        </w:rPr>
        <w:t>)</w:t>
      </w:r>
      <w:r w:rsidR="007839F3" w:rsidRPr="00E168B3">
        <w:rPr>
          <w:szCs w:val="24"/>
        </w:rPr>
        <w:t>,</w:t>
      </w:r>
    </w:p>
    <w:p w14:paraId="02BB1E28" w14:textId="77777777" w:rsidR="00B16819" w:rsidRPr="00E168B3" w:rsidRDefault="00822F95" w:rsidP="00E168B3">
      <w:pPr>
        <w:pStyle w:val="Nagwek1"/>
        <w:spacing w:after="0" w:line="360" w:lineRule="auto"/>
        <w:ind w:left="0" w:firstLine="0"/>
        <w:jc w:val="center"/>
        <w:rPr>
          <w:szCs w:val="24"/>
        </w:rPr>
      </w:pPr>
      <w:r w:rsidRPr="00E168B3">
        <w:rPr>
          <w:szCs w:val="24"/>
        </w:rPr>
        <w:t xml:space="preserve"> przeprowadzania egzaminu </w:t>
      </w:r>
      <w:r w:rsidR="00C40492" w:rsidRPr="00E168B3">
        <w:rPr>
          <w:szCs w:val="24"/>
        </w:rPr>
        <w:t xml:space="preserve">dyplomowego </w:t>
      </w:r>
      <w:r w:rsidRPr="00E168B3">
        <w:rPr>
          <w:szCs w:val="24"/>
        </w:rPr>
        <w:t xml:space="preserve">oraz wystawiania oceny końcowej </w:t>
      </w:r>
    </w:p>
    <w:p w14:paraId="6F1F3025" w14:textId="5F8099BB" w:rsidR="00822F95" w:rsidRPr="00E168B3" w:rsidRDefault="00822F95" w:rsidP="00E168B3">
      <w:pPr>
        <w:pStyle w:val="Nagwek1"/>
        <w:spacing w:after="0" w:line="360" w:lineRule="auto"/>
        <w:ind w:left="0" w:firstLine="0"/>
        <w:jc w:val="center"/>
        <w:rPr>
          <w:szCs w:val="24"/>
        </w:rPr>
      </w:pPr>
      <w:r w:rsidRPr="00E168B3">
        <w:rPr>
          <w:szCs w:val="24"/>
        </w:rPr>
        <w:t>na dyplomie na Wydziale Biologii i Hodowli Zwierząt</w:t>
      </w:r>
    </w:p>
    <w:p w14:paraId="7C51F919" w14:textId="186BF6D1" w:rsidR="00F9785A" w:rsidRPr="00E168B3" w:rsidRDefault="00F9785A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E8661A" w14:textId="77777777" w:rsidR="00766680" w:rsidRPr="00E168B3" w:rsidRDefault="00766680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86E8D7" w14:textId="77777777" w:rsidR="00C40492" w:rsidRPr="00E168B3" w:rsidRDefault="00C40492" w:rsidP="00E168B3">
      <w:pPr>
        <w:pStyle w:val="Akapitzlist"/>
        <w:numPr>
          <w:ilvl w:val="0"/>
          <w:numId w:val="2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Warunkiem dopuszczenia do egzaminu dyplomowego jest:</w:t>
      </w:r>
    </w:p>
    <w:p w14:paraId="449F3B13" w14:textId="77777777" w:rsidR="00C40492" w:rsidRPr="00E168B3" w:rsidRDefault="00C40492" w:rsidP="00E168B3">
      <w:pPr>
        <w:pStyle w:val="Akapitzlist"/>
        <w:numPr>
          <w:ilvl w:val="0"/>
          <w:numId w:val="31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uzyskanie zaliczenia i złożenie egzaminów z wszystkich przedmiotów i praktyk zawodowych przewidzianych w programie studiów z wyłączeniem przedmiotu praca i egzamin dyplomowy lub przedmiotu egzamin dyplomowy oraz wymaganej liczby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p</w:t>
      </w:r>
      <w:r w:rsidRPr="00E168B3">
        <w:rPr>
          <w:rFonts w:ascii="Times New Roman" w:hAnsi="Times New Roman" w:cs="Times New Roman"/>
          <w:sz w:val="24"/>
          <w:szCs w:val="24"/>
        </w:rPr>
        <w:t>unktów ECTS pomniejszonej o liczbę punktów ECTS przypisanych do przedmiotu, którego dotyczy wyłączenie;</w:t>
      </w:r>
    </w:p>
    <w:p w14:paraId="2BAA1FDF" w14:textId="7E4032A5" w:rsidR="00C45CC8" w:rsidRPr="00E168B3" w:rsidRDefault="00C40492" w:rsidP="00E168B3">
      <w:pPr>
        <w:pStyle w:val="Akapitzlist"/>
        <w:numPr>
          <w:ilvl w:val="0"/>
          <w:numId w:val="31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uzyskanie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co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najmniej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dwóch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pozytywnych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recenzji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pracy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dyplomowej;</w:t>
      </w:r>
    </w:p>
    <w:p w14:paraId="38956AEE" w14:textId="77777777" w:rsidR="00C40492" w:rsidRPr="00E168B3" w:rsidRDefault="00C40492" w:rsidP="00E168B3">
      <w:pPr>
        <w:pStyle w:val="Akapitzlist"/>
        <w:numPr>
          <w:ilvl w:val="0"/>
          <w:numId w:val="31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złożenie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w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ustalonym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terminie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dokumentów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określonych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przez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="007178E0" w:rsidRPr="00E168B3">
        <w:rPr>
          <w:rFonts w:ascii="Times New Roman" w:hAnsi="Times New Roman" w:cs="Times New Roman"/>
          <w:sz w:val="24"/>
          <w:szCs w:val="24"/>
        </w:rPr>
        <w:t>D</w:t>
      </w:r>
      <w:r w:rsidRPr="00E168B3">
        <w:rPr>
          <w:rFonts w:ascii="Times New Roman" w:hAnsi="Times New Roman" w:cs="Times New Roman"/>
          <w:sz w:val="24"/>
          <w:szCs w:val="24"/>
        </w:rPr>
        <w:t>ziekana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lub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w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odrębnych</w:t>
      </w:r>
      <w:r w:rsidR="00C45CC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przepisach.</w:t>
      </w:r>
    </w:p>
    <w:p w14:paraId="5733F9C9" w14:textId="77777777" w:rsidR="00172381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Prac</w:t>
      </w:r>
      <w:r w:rsidR="00172381" w:rsidRPr="00E168B3">
        <w:rPr>
          <w:rFonts w:ascii="Times New Roman" w:hAnsi="Times New Roman" w:cs="Times New Roman"/>
          <w:sz w:val="24"/>
          <w:szCs w:val="24"/>
        </w:rPr>
        <w:t>a</w:t>
      </w:r>
      <w:r w:rsidRPr="00E168B3">
        <w:rPr>
          <w:rFonts w:ascii="Times New Roman" w:hAnsi="Times New Roman" w:cs="Times New Roman"/>
          <w:sz w:val="24"/>
          <w:szCs w:val="24"/>
        </w:rPr>
        <w:t xml:space="preserve"> dyplomow</w:t>
      </w:r>
      <w:r w:rsidR="00172381" w:rsidRPr="00E168B3">
        <w:rPr>
          <w:rFonts w:ascii="Times New Roman" w:hAnsi="Times New Roman" w:cs="Times New Roman"/>
          <w:sz w:val="24"/>
          <w:szCs w:val="24"/>
        </w:rPr>
        <w:t>a powinna być</w:t>
      </w:r>
      <w:r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="00172381" w:rsidRPr="00E168B3">
        <w:rPr>
          <w:rFonts w:ascii="Times New Roman" w:hAnsi="Times New Roman" w:cs="Times New Roman"/>
          <w:sz w:val="24"/>
          <w:szCs w:val="24"/>
        </w:rPr>
        <w:t>n</w:t>
      </w:r>
      <w:r w:rsidRPr="00E168B3">
        <w:rPr>
          <w:rFonts w:ascii="Times New Roman" w:hAnsi="Times New Roman" w:cs="Times New Roman"/>
          <w:sz w:val="24"/>
          <w:szCs w:val="24"/>
        </w:rPr>
        <w:t>apisan</w:t>
      </w:r>
      <w:r w:rsidR="00172381" w:rsidRPr="00E168B3">
        <w:rPr>
          <w:rFonts w:ascii="Times New Roman" w:hAnsi="Times New Roman" w:cs="Times New Roman"/>
          <w:sz w:val="24"/>
          <w:szCs w:val="24"/>
        </w:rPr>
        <w:t>a</w:t>
      </w:r>
      <w:r w:rsidRPr="00E168B3">
        <w:rPr>
          <w:rFonts w:ascii="Times New Roman" w:hAnsi="Times New Roman" w:cs="Times New Roman"/>
          <w:sz w:val="24"/>
          <w:szCs w:val="24"/>
        </w:rPr>
        <w:t xml:space="preserve"> zgodnie z instrukcj</w:t>
      </w:r>
      <w:r w:rsidR="00172381" w:rsidRPr="00E168B3">
        <w:rPr>
          <w:rFonts w:ascii="Times New Roman" w:hAnsi="Times New Roman" w:cs="Times New Roman"/>
          <w:sz w:val="24"/>
          <w:szCs w:val="24"/>
        </w:rPr>
        <w:t>ami</w:t>
      </w:r>
      <w:r w:rsidRPr="00E168B3">
        <w:rPr>
          <w:rFonts w:ascii="Times New Roman" w:hAnsi="Times New Roman" w:cs="Times New Roman"/>
          <w:sz w:val="24"/>
          <w:szCs w:val="24"/>
        </w:rPr>
        <w:t xml:space="preserve"> dla autorów prac zamieszczo</w:t>
      </w:r>
      <w:r w:rsidR="00172381" w:rsidRPr="00E168B3">
        <w:rPr>
          <w:rFonts w:ascii="Times New Roman" w:hAnsi="Times New Roman" w:cs="Times New Roman"/>
          <w:sz w:val="24"/>
          <w:szCs w:val="24"/>
        </w:rPr>
        <w:t>nymi</w:t>
      </w:r>
      <w:r w:rsidRPr="00E168B3">
        <w:rPr>
          <w:rFonts w:ascii="Times New Roman" w:hAnsi="Times New Roman" w:cs="Times New Roman"/>
          <w:sz w:val="24"/>
          <w:szCs w:val="24"/>
        </w:rPr>
        <w:t xml:space="preserve"> na stronie Wydziału Biologii i Hodowli Zwierząt</w:t>
      </w:r>
      <w:r w:rsidR="00172381" w:rsidRPr="00E168B3">
        <w:rPr>
          <w:rFonts w:ascii="Times New Roman" w:hAnsi="Times New Roman" w:cs="Times New Roman"/>
          <w:sz w:val="24"/>
          <w:szCs w:val="24"/>
        </w:rPr>
        <w:t xml:space="preserve"> odpowiednio dla danego kierunku oraz stopnia studiów</w:t>
      </w:r>
      <w:r w:rsidR="00CA65AA" w:rsidRPr="00E168B3">
        <w:rPr>
          <w:rFonts w:ascii="Times New Roman" w:hAnsi="Times New Roman" w:cs="Times New Roman"/>
          <w:sz w:val="24"/>
          <w:szCs w:val="24"/>
        </w:rPr>
        <w:t>.</w:t>
      </w:r>
    </w:p>
    <w:p w14:paraId="00027F3F" w14:textId="77777777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Termin</w:t>
      </w:r>
      <w:r w:rsidR="00E37F82" w:rsidRPr="00E168B3">
        <w:rPr>
          <w:rFonts w:ascii="Times New Roman" w:hAnsi="Times New Roman" w:cs="Times New Roman"/>
          <w:sz w:val="24"/>
          <w:szCs w:val="24"/>
        </w:rPr>
        <w:t>y</w:t>
      </w:r>
      <w:r w:rsidRPr="00E168B3">
        <w:rPr>
          <w:rFonts w:ascii="Times New Roman" w:hAnsi="Times New Roman" w:cs="Times New Roman"/>
          <w:sz w:val="24"/>
          <w:szCs w:val="24"/>
        </w:rPr>
        <w:t xml:space="preserve"> złożenia prac </w:t>
      </w:r>
      <w:r w:rsidR="00752385" w:rsidRPr="00E168B3">
        <w:rPr>
          <w:rFonts w:ascii="Times New Roman" w:hAnsi="Times New Roman" w:cs="Times New Roman"/>
          <w:sz w:val="24"/>
          <w:szCs w:val="24"/>
        </w:rPr>
        <w:t>dyplomow</w:t>
      </w:r>
      <w:r w:rsidR="007178E0" w:rsidRPr="00E168B3">
        <w:rPr>
          <w:rFonts w:ascii="Times New Roman" w:hAnsi="Times New Roman" w:cs="Times New Roman"/>
          <w:sz w:val="24"/>
          <w:szCs w:val="24"/>
        </w:rPr>
        <w:t>ych</w:t>
      </w:r>
      <w:r w:rsidR="00752385" w:rsidRPr="00E168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5952084"/>
      <w:r w:rsidR="00752385" w:rsidRPr="00E168B3">
        <w:rPr>
          <w:rFonts w:ascii="Times New Roman" w:hAnsi="Times New Roman" w:cs="Times New Roman"/>
          <w:sz w:val="24"/>
          <w:szCs w:val="24"/>
        </w:rPr>
        <w:t>określa Dziekan</w:t>
      </w:r>
      <w:r w:rsidR="007178E0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="008110F5" w:rsidRPr="00E168B3">
        <w:rPr>
          <w:rFonts w:ascii="Times New Roman" w:hAnsi="Times New Roman" w:cs="Times New Roman"/>
          <w:sz w:val="24"/>
          <w:szCs w:val="24"/>
        </w:rPr>
        <w:t xml:space="preserve">w wewnętrznym </w:t>
      </w:r>
      <w:r w:rsidR="00752385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="008110F5" w:rsidRPr="00E168B3">
        <w:rPr>
          <w:rFonts w:ascii="Times New Roman" w:hAnsi="Times New Roman" w:cs="Times New Roman"/>
          <w:sz w:val="24"/>
          <w:szCs w:val="24"/>
        </w:rPr>
        <w:t>harmonogramie organizacji roku akademickiego.</w:t>
      </w:r>
    </w:p>
    <w:bookmarkEnd w:id="1"/>
    <w:p w14:paraId="7AD84496" w14:textId="312ADDDC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Student zamieszcza pracę dyplomową w systemie APD (Archiwum Prac Dyplomowych) </w:t>
      </w:r>
      <w:r w:rsidR="00B16819" w:rsidRPr="00E168B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16819" w:rsidRPr="00E168B3">
          <w:rPr>
            <w:rStyle w:val="Hipercze"/>
            <w:rFonts w:ascii="Times New Roman" w:hAnsi="Times New Roman" w:cs="Times New Roman"/>
            <w:sz w:val="24"/>
            <w:szCs w:val="24"/>
          </w:rPr>
          <w:t>https://apd.upwr.edu.pl</w:t>
        </w:r>
      </w:hyperlink>
      <w:r w:rsidR="00B16819" w:rsidRPr="00E168B3">
        <w:rPr>
          <w:rFonts w:ascii="Times New Roman" w:hAnsi="Times New Roman" w:cs="Times New Roman"/>
          <w:sz w:val="24"/>
          <w:szCs w:val="24"/>
        </w:rPr>
        <w:t>) zgodnie z obowiązującym zarządzeniem rektora dotyczącym zasad weryfikacji oryginalności pisemnych prac dyplomowych oraz obsługi procesu dyplomowania w Uniwersyteckim Systemie Obsługi Studiów.</w:t>
      </w:r>
    </w:p>
    <w:p w14:paraId="55CC313E" w14:textId="77777777" w:rsidR="00822F95" w:rsidRPr="00E168B3" w:rsidRDefault="00822F95" w:rsidP="00E168B3">
      <w:pPr>
        <w:pStyle w:val="Akapitzlist"/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Student zobowiązany jest wypełnić w APD formularz zawierający szczegółowe dane dotyczące pracy dyplomowej: język pracy, tytuł pracy w języku angielskim, streszczenie pracy w języku polskim i angielskim, słowa kluczowe, oraz wczytać plik z pracą dyplomową, zatwierdzić wymagane oświadczenie o samodzielnym przygotowaniu pracy i nienaruszaniu praw autorskich oraz przekazać pracę dyplomową do zatwierdzenia przez jej opiekuna.</w:t>
      </w:r>
    </w:p>
    <w:p w14:paraId="69DA78FD" w14:textId="0020F2C2" w:rsidR="00EE2C93" w:rsidRPr="00E168B3" w:rsidRDefault="00EE2C93" w:rsidP="00E168B3">
      <w:pPr>
        <w:pStyle w:val="Akapitzlist"/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lastRenderedPageBreak/>
        <w:t>Egzaminy dyplomowe można przeprowadzać poza siedzibą uczelni przy użyciu środków komunikacji elektronicznej oraz określa się „zdalnymi egzaminami</w:t>
      </w:r>
      <w:r w:rsidR="008110F5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dyplomowymi”</w:t>
      </w:r>
      <w:r w:rsidR="00925EFE" w:rsidRPr="00E168B3">
        <w:rPr>
          <w:rFonts w:ascii="Times New Roman" w:hAnsi="Times New Roman" w:cs="Times New Roman"/>
          <w:sz w:val="24"/>
          <w:szCs w:val="24"/>
        </w:rPr>
        <w:t>. Szczegółowe zasady przeprowadzania egzaminów dyplomowych i egzaminów magisterskich przy użyciu środków komunikacji elektronicznej określa stosowne zarządzenie rektora.</w:t>
      </w:r>
    </w:p>
    <w:p w14:paraId="40E082ED" w14:textId="77777777" w:rsidR="00833AEB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Praca </w:t>
      </w:r>
      <w:r w:rsidR="00925EFE" w:rsidRPr="00E168B3">
        <w:rPr>
          <w:rFonts w:ascii="Times New Roman" w:hAnsi="Times New Roman" w:cs="Times New Roman"/>
          <w:sz w:val="24"/>
          <w:szCs w:val="24"/>
        </w:rPr>
        <w:t xml:space="preserve">jest sprawdzana </w:t>
      </w:r>
      <w:r w:rsidRPr="00E168B3">
        <w:rPr>
          <w:rFonts w:ascii="Times New Roman" w:hAnsi="Times New Roman" w:cs="Times New Roman"/>
          <w:sz w:val="24"/>
          <w:szCs w:val="24"/>
        </w:rPr>
        <w:t xml:space="preserve">w systemie </w:t>
      </w:r>
      <w:proofErr w:type="spellStart"/>
      <w:r w:rsidRPr="00E168B3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E168B3">
        <w:rPr>
          <w:rFonts w:ascii="Times New Roman" w:hAnsi="Times New Roman" w:cs="Times New Roman"/>
          <w:sz w:val="24"/>
          <w:szCs w:val="24"/>
        </w:rPr>
        <w:t xml:space="preserve">. </w:t>
      </w:r>
      <w:r w:rsidR="00833AEB" w:rsidRPr="00E168B3">
        <w:rPr>
          <w:rFonts w:ascii="Times New Roman" w:hAnsi="Times New Roman" w:cs="Times New Roman"/>
          <w:sz w:val="24"/>
          <w:szCs w:val="24"/>
        </w:rPr>
        <w:t xml:space="preserve">Opiekun pracy dyplomowej na podstawie Raportu Ogólnego oraz Raportu Szczegółowego generowanego w APD, ocenia czy praca nie zawiera nieuprawnionych zapożyczeń lub czy zawarte w niej prawidłowo oznaczone zapożyczenia (cytaty) nie budzą wątpliwości co do samodzielności pracy dyplomowej przygotowanej przez studenta. </w:t>
      </w:r>
    </w:p>
    <w:p w14:paraId="46A5FFBF" w14:textId="5D063117" w:rsidR="00925EFE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W przypadku stwierdzenia nieprawidłowości opiekun pracy </w:t>
      </w:r>
      <w:r w:rsidR="00833AEB" w:rsidRPr="00E168B3">
        <w:rPr>
          <w:rFonts w:ascii="Times New Roman" w:hAnsi="Times New Roman" w:cs="Times New Roman"/>
          <w:sz w:val="24"/>
          <w:szCs w:val="24"/>
        </w:rPr>
        <w:t>może zatwierdzić pracę, jeżeli z analizy wynika, że nie narusza ona praw własności intelektualnej lub zlecić administratorowi APD wycofanie pracy oraz zobowiązać studenta do jej poprawy.</w:t>
      </w:r>
    </w:p>
    <w:p w14:paraId="147A6E08" w14:textId="77777777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Możliwość poprawy pracy w APD przysługuje studentowi maksymalnie dwukrotnie</w:t>
      </w:r>
      <w:r w:rsidR="00CA65AA" w:rsidRPr="00E168B3">
        <w:rPr>
          <w:rFonts w:ascii="Times New Roman" w:hAnsi="Times New Roman" w:cs="Times New Roman"/>
          <w:sz w:val="24"/>
          <w:szCs w:val="24"/>
        </w:rPr>
        <w:t>.</w:t>
      </w:r>
    </w:p>
    <w:p w14:paraId="37DBD663" w14:textId="77777777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Praca jest recenzowana w systemie APD przez opiekuna i jednego recenzenta, którego wyznacza dziekan. </w:t>
      </w:r>
    </w:p>
    <w:p w14:paraId="07BC77A0" w14:textId="21AFD23B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Dziekan, na wniosek studenta, </w:t>
      </w:r>
      <w:r w:rsidR="004D1E10" w:rsidRPr="00E168B3">
        <w:rPr>
          <w:rFonts w:ascii="Times New Roman" w:hAnsi="Times New Roman" w:cs="Times New Roman"/>
          <w:sz w:val="24"/>
          <w:szCs w:val="24"/>
        </w:rPr>
        <w:t xml:space="preserve">który uzyskał pozytywną opinię opiekuna naukowego, </w:t>
      </w:r>
      <w:r w:rsidRPr="00E168B3">
        <w:rPr>
          <w:rFonts w:ascii="Times New Roman" w:hAnsi="Times New Roman" w:cs="Times New Roman"/>
          <w:sz w:val="24"/>
          <w:szCs w:val="24"/>
        </w:rPr>
        <w:t xml:space="preserve">może przesunąć termin złożenia pracy dyplomowej w następujących przypadkach: </w:t>
      </w:r>
    </w:p>
    <w:p w14:paraId="6445D890" w14:textId="77777777" w:rsidR="00822F95" w:rsidRPr="00E168B3" w:rsidRDefault="00822F95" w:rsidP="00E168B3">
      <w:pPr>
        <w:numPr>
          <w:ilvl w:val="1"/>
          <w:numId w:val="2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długotrwałej choroby studenta potwierdzonej odpowiednim zaświadczeniem lekarskim; </w:t>
      </w:r>
    </w:p>
    <w:p w14:paraId="6692094A" w14:textId="0477CDC4" w:rsidR="00822F95" w:rsidRPr="00E168B3" w:rsidRDefault="00822F95" w:rsidP="00E168B3">
      <w:pPr>
        <w:numPr>
          <w:ilvl w:val="1"/>
          <w:numId w:val="2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niemożności wykonania pracy dyplomowej w obowiązującym terminie z uzasadnionych przyczyn niezależnych od studenta; </w:t>
      </w:r>
    </w:p>
    <w:p w14:paraId="3E831707" w14:textId="3EC5CBFC" w:rsidR="004D1E10" w:rsidRPr="00E168B3" w:rsidRDefault="004D1E10" w:rsidP="00E168B3">
      <w:pPr>
        <w:pStyle w:val="Akapitzlist"/>
        <w:numPr>
          <w:ilvl w:val="1"/>
          <w:numId w:val="24"/>
        </w:numPr>
        <w:spacing w:after="0"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zmian</w:t>
      </w:r>
      <w:r w:rsidR="00731493" w:rsidRPr="00E168B3">
        <w:rPr>
          <w:rFonts w:ascii="Times New Roman" w:hAnsi="Times New Roman" w:cs="Times New Roman"/>
          <w:sz w:val="24"/>
          <w:szCs w:val="24"/>
        </w:rPr>
        <w:t>y</w:t>
      </w:r>
      <w:r w:rsidRPr="00E168B3">
        <w:rPr>
          <w:rFonts w:ascii="Times New Roman" w:hAnsi="Times New Roman" w:cs="Times New Roman"/>
          <w:sz w:val="24"/>
          <w:szCs w:val="24"/>
        </w:rPr>
        <w:t xml:space="preserve"> opiekuna pracy dyplomowej w okresie ostatnich sześciu miesięcy przed terminem ukończenia studiów. Decyzję w  sprawie</w:t>
      </w:r>
      <w:r w:rsidR="007A2AD3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 xml:space="preserve">wyznaczeniem nowego opiekuna pracy, podejmuje  dziekan. </w:t>
      </w:r>
    </w:p>
    <w:p w14:paraId="0B7B5B31" w14:textId="1069BE1F" w:rsidR="00822F95" w:rsidRPr="00E168B3" w:rsidRDefault="00731493" w:rsidP="00E168B3">
      <w:pPr>
        <w:numPr>
          <w:ilvl w:val="1"/>
          <w:numId w:val="2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w</w:t>
      </w:r>
      <w:r w:rsidR="004D1E10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="00822F95" w:rsidRPr="00E168B3">
        <w:rPr>
          <w:rFonts w:ascii="Times New Roman" w:hAnsi="Times New Roman" w:cs="Times New Roman"/>
          <w:sz w:val="24"/>
          <w:szCs w:val="24"/>
        </w:rPr>
        <w:t xml:space="preserve">innych szczególnie uzasadnionych przypadkach. </w:t>
      </w:r>
    </w:p>
    <w:p w14:paraId="36157599" w14:textId="7D1E01C4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Student, który nie złożył pracy </w:t>
      </w:r>
      <w:r w:rsidR="00171619" w:rsidRPr="00E168B3">
        <w:rPr>
          <w:rFonts w:ascii="Times New Roman" w:hAnsi="Times New Roman" w:cs="Times New Roman"/>
          <w:sz w:val="24"/>
          <w:szCs w:val="24"/>
        </w:rPr>
        <w:t xml:space="preserve">dyplomowej </w:t>
      </w:r>
      <w:r w:rsidRPr="00E168B3">
        <w:rPr>
          <w:rFonts w:ascii="Times New Roman" w:hAnsi="Times New Roman" w:cs="Times New Roman"/>
          <w:sz w:val="24"/>
          <w:szCs w:val="24"/>
        </w:rPr>
        <w:t>w określonym terminie zostaje skreślony z listy studentów i może się ubiegać o wznowienie studiów w ciągu jednego roku od daty skreślenia w celu złożenia pracy dyplomowej i egzaminu dyplomowego.</w:t>
      </w:r>
    </w:p>
    <w:p w14:paraId="704D3E3A" w14:textId="435F726B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Student powinien przystąpić do egzaminu </w:t>
      </w:r>
      <w:r w:rsidR="00171619" w:rsidRPr="00E168B3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E168B3">
        <w:rPr>
          <w:rFonts w:ascii="Times New Roman" w:hAnsi="Times New Roman" w:cs="Times New Roman"/>
          <w:sz w:val="24"/>
          <w:szCs w:val="24"/>
        </w:rPr>
        <w:t>do końca</w:t>
      </w:r>
      <w:r w:rsidR="00AD733E" w:rsidRPr="00E168B3">
        <w:rPr>
          <w:rFonts w:ascii="Times New Roman" w:hAnsi="Times New Roman" w:cs="Times New Roman"/>
          <w:sz w:val="24"/>
          <w:szCs w:val="24"/>
        </w:rPr>
        <w:t xml:space="preserve"> ostatniego semestru studiów</w:t>
      </w:r>
      <w:r w:rsidRPr="00E168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5E4B1" w14:textId="1FEF1360" w:rsidR="007178E0" w:rsidRPr="00E168B3" w:rsidRDefault="007178E0" w:rsidP="00E168B3">
      <w:pPr>
        <w:pStyle w:val="Akapitzlist"/>
        <w:numPr>
          <w:ilvl w:val="0"/>
          <w:numId w:val="30"/>
        </w:numPr>
        <w:spacing w:after="0"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Terminy egzaminów dyplomowych określa Dziekan w wewnętrznym  harmonogramie organizacji roku akademickiego.</w:t>
      </w:r>
    </w:p>
    <w:p w14:paraId="222A4C78" w14:textId="0689FAE0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lastRenderedPageBreak/>
        <w:t xml:space="preserve">Egzamin </w:t>
      </w:r>
      <w:r w:rsidR="004D1E10" w:rsidRPr="00E168B3">
        <w:rPr>
          <w:rFonts w:ascii="Times New Roman" w:hAnsi="Times New Roman" w:cs="Times New Roman"/>
          <w:sz w:val="24"/>
          <w:szCs w:val="24"/>
        </w:rPr>
        <w:t>dyplomowy</w:t>
      </w:r>
      <w:r w:rsidRPr="00E168B3">
        <w:rPr>
          <w:rFonts w:ascii="Times New Roman" w:hAnsi="Times New Roman" w:cs="Times New Roman"/>
          <w:sz w:val="24"/>
          <w:szCs w:val="24"/>
        </w:rPr>
        <w:t xml:space="preserve"> odbywa się przed komisją egzaminacyjną powołaną przez dziekana. W skład komisji wchodzą: przewodniczący (dziekan </w:t>
      </w:r>
      <w:r w:rsidR="00AD733E" w:rsidRPr="00E168B3">
        <w:rPr>
          <w:rFonts w:ascii="Times New Roman" w:hAnsi="Times New Roman" w:cs="Times New Roman"/>
          <w:sz w:val="24"/>
          <w:szCs w:val="24"/>
        </w:rPr>
        <w:t xml:space="preserve">albo prodziekan, </w:t>
      </w:r>
      <w:r w:rsidRPr="00E168B3">
        <w:rPr>
          <w:rFonts w:ascii="Times New Roman" w:hAnsi="Times New Roman" w:cs="Times New Roman"/>
          <w:sz w:val="24"/>
          <w:szCs w:val="24"/>
        </w:rPr>
        <w:t>lub upoważniony przez dziekana nauczyciel akademicki</w:t>
      </w:r>
      <w:r w:rsidR="00AD733E" w:rsidRPr="00E168B3">
        <w:rPr>
          <w:rFonts w:ascii="Times New Roman" w:hAnsi="Times New Roman" w:cs="Times New Roman"/>
          <w:sz w:val="24"/>
          <w:szCs w:val="24"/>
        </w:rPr>
        <w:t xml:space="preserve"> z co najmniej stopniem doktora habilitowanego</w:t>
      </w:r>
      <w:r w:rsidRPr="00E168B3">
        <w:rPr>
          <w:rFonts w:ascii="Times New Roman" w:hAnsi="Times New Roman" w:cs="Times New Roman"/>
          <w:sz w:val="24"/>
          <w:szCs w:val="24"/>
        </w:rPr>
        <w:t>)</w:t>
      </w:r>
      <w:r w:rsidR="00AD733E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Pr="00E168B3">
        <w:rPr>
          <w:rFonts w:ascii="Times New Roman" w:hAnsi="Times New Roman" w:cs="Times New Roman"/>
          <w:sz w:val="24"/>
          <w:szCs w:val="24"/>
        </w:rPr>
        <w:t>oraz co najmniej dwóch</w:t>
      </w:r>
      <w:r w:rsidR="00AD733E" w:rsidRPr="00E168B3">
        <w:rPr>
          <w:rFonts w:ascii="Times New Roman" w:hAnsi="Times New Roman" w:cs="Times New Roman"/>
          <w:sz w:val="24"/>
          <w:szCs w:val="24"/>
        </w:rPr>
        <w:t xml:space="preserve"> specjalistów z przedmiotów kierunkowych</w:t>
      </w:r>
      <w:r w:rsidRPr="00E168B3">
        <w:rPr>
          <w:rFonts w:ascii="Times New Roman" w:hAnsi="Times New Roman" w:cs="Times New Roman"/>
          <w:sz w:val="24"/>
          <w:szCs w:val="24"/>
        </w:rPr>
        <w:t xml:space="preserve">. Dziekan może rozszerzyć skład komisji o przedstawicieli pracodawców, </w:t>
      </w:r>
      <w:r w:rsidR="00AD733E" w:rsidRPr="00E168B3">
        <w:rPr>
          <w:rFonts w:ascii="Times New Roman" w:hAnsi="Times New Roman" w:cs="Times New Roman"/>
          <w:sz w:val="24"/>
          <w:szCs w:val="24"/>
        </w:rPr>
        <w:t xml:space="preserve">samorządu terytorialnego, </w:t>
      </w:r>
      <w:r w:rsidRPr="00E168B3">
        <w:rPr>
          <w:rFonts w:ascii="Times New Roman" w:hAnsi="Times New Roman" w:cs="Times New Roman"/>
          <w:sz w:val="24"/>
          <w:szCs w:val="24"/>
        </w:rPr>
        <w:t xml:space="preserve">stowarzyszeń i organizacji zawodowych. </w:t>
      </w:r>
    </w:p>
    <w:p w14:paraId="488E7486" w14:textId="766A1772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Egzamin licencjacki </w:t>
      </w:r>
      <w:r w:rsidR="004D1E10" w:rsidRPr="00E168B3">
        <w:rPr>
          <w:rFonts w:ascii="Times New Roman" w:hAnsi="Times New Roman" w:cs="Times New Roman"/>
          <w:sz w:val="24"/>
          <w:szCs w:val="24"/>
        </w:rPr>
        <w:t xml:space="preserve">i inżynierski </w:t>
      </w:r>
      <w:r w:rsidRPr="00E168B3">
        <w:rPr>
          <w:rFonts w:ascii="Times New Roman" w:hAnsi="Times New Roman" w:cs="Times New Roman"/>
          <w:sz w:val="24"/>
          <w:szCs w:val="24"/>
        </w:rPr>
        <w:t>jest egzaminem ustnym</w:t>
      </w:r>
      <w:r w:rsidR="004D1E10" w:rsidRPr="00E168B3">
        <w:rPr>
          <w:rFonts w:ascii="Times New Roman" w:hAnsi="Times New Roman" w:cs="Times New Roman"/>
          <w:sz w:val="24"/>
          <w:szCs w:val="24"/>
        </w:rPr>
        <w:t xml:space="preserve"> lub pisemnym</w:t>
      </w:r>
      <w:r w:rsidRPr="00E168B3">
        <w:rPr>
          <w:rFonts w:ascii="Times New Roman" w:hAnsi="Times New Roman" w:cs="Times New Roman"/>
          <w:sz w:val="24"/>
          <w:szCs w:val="24"/>
        </w:rPr>
        <w:t xml:space="preserve">. Student odpowiada na 3 wylosowane pytania (po jednym pytaniu z trzech zakresów tematycznych związanych z kierunkiem studiów). </w:t>
      </w:r>
    </w:p>
    <w:p w14:paraId="1A92C405" w14:textId="5F1279D5" w:rsidR="00171619" w:rsidRPr="00E168B3" w:rsidRDefault="00171619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Egzamin magisterski </w:t>
      </w:r>
      <w:r w:rsidR="004D1E10" w:rsidRPr="00E168B3">
        <w:rPr>
          <w:rFonts w:ascii="Times New Roman" w:hAnsi="Times New Roman" w:cs="Times New Roman"/>
          <w:sz w:val="24"/>
          <w:szCs w:val="24"/>
        </w:rPr>
        <w:t>jest egzaminem ustnym. Dopuszcza się zmianę formy przeprowadzenia egzaminu wynikającą ze szczególnych potrzeb studenta z</w:t>
      </w:r>
      <w:r w:rsidR="00BF7D48" w:rsidRPr="00E168B3">
        <w:rPr>
          <w:rFonts w:ascii="Times New Roman" w:hAnsi="Times New Roman" w:cs="Times New Roman"/>
          <w:sz w:val="24"/>
          <w:szCs w:val="24"/>
        </w:rPr>
        <w:t>wiązanych z</w:t>
      </w:r>
      <w:r w:rsidR="004D1E10" w:rsidRPr="00E168B3"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BF7D48" w:rsidRPr="00E168B3">
        <w:rPr>
          <w:rFonts w:ascii="Times New Roman" w:hAnsi="Times New Roman" w:cs="Times New Roman"/>
          <w:sz w:val="24"/>
          <w:szCs w:val="24"/>
        </w:rPr>
        <w:t>ą</w:t>
      </w:r>
      <w:r w:rsidR="00AD733E" w:rsidRPr="00E168B3">
        <w:rPr>
          <w:rFonts w:ascii="Times New Roman" w:hAnsi="Times New Roman" w:cs="Times New Roman"/>
          <w:sz w:val="24"/>
          <w:szCs w:val="24"/>
        </w:rPr>
        <w:t>.</w:t>
      </w:r>
    </w:p>
    <w:p w14:paraId="484C6D02" w14:textId="3F2DDB00" w:rsidR="004D1E10" w:rsidRPr="00E168B3" w:rsidRDefault="004D1E10" w:rsidP="00E168B3">
      <w:pPr>
        <w:pStyle w:val="Akapitzlist"/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>Formę przeprowadzania egzaminów dyplomowych</w:t>
      </w:r>
      <w:r w:rsidR="00BF7D48" w:rsidRPr="00E168B3">
        <w:rPr>
          <w:rFonts w:ascii="Times New Roman" w:hAnsi="Times New Roman" w:cs="Times New Roman"/>
          <w:sz w:val="24"/>
          <w:szCs w:val="24"/>
        </w:rPr>
        <w:t xml:space="preserve"> </w:t>
      </w:r>
      <w:r w:rsidR="00766680" w:rsidRPr="00E168B3">
        <w:rPr>
          <w:rFonts w:ascii="Times New Roman" w:hAnsi="Times New Roman" w:cs="Times New Roman"/>
          <w:sz w:val="24"/>
          <w:szCs w:val="24"/>
        </w:rPr>
        <w:t xml:space="preserve">po studiach pierwszego stopnia </w:t>
      </w:r>
      <w:r w:rsidR="00BF7D48" w:rsidRPr="00E168B3">
        <w:rPr>
          <w:rFonts w:ascii="Times New Roman" w:hAnsi="Times New Roman" w:cs="Times New Roman"/>
          <w:sz w:val="24"/>
          <w:szCs w:val="24"/>
        </w:rPr>
        <w:t>ustala</w:t>
      </w:r>
      <w:r w:rsidRPr="00E168B3">
        <w:rPr>
          <w:rFonts w:ascii="Times New Roman" w:hAnsi="Times New Roman" w:cs="Times New Roman"/>
          <w:sz w:val="24"/>
          <w:szCs w:val="24"/>
        </w:rPr>
        <w:t xml:space="preserve"> Dziekan.</w:t>
      </w:r>
    </w:p>
    <w:p w14:paraId="6E3082BF" w14:textId="2ED54F35" w:rsidR="00171619" w:rsidRPr="00E168B3" w:rsidRDefault="00171619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Zakresy zagadnień obowiązujących na egzaminie licencjackim i inżynierskim są udostępniane studentom przed planowanym terminem egzaminu.  </w:t>
      </w:r>
    </w:p>
    <w:p w14:paraId="1C191A8A" w14:textId="71AF53D8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Pytania egzaminacyjne muszą być zapisane w protokole egzaminu dyplomowego.  </w:t>
      </w:r>
    </w:p>
    <w:p w14:paraId="0A1BDC27" w14:textId="7E6148C6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W przypadku uzyskania z egzaminu dyplomowego oceny niedostatecznej </w:t>
      </w:r>
      <w:r w:rsidR="00766680" w:rsidRPr="00E168B3">
        <w:rPr>
          <w:rFonts w:ascii="Times New Roman" w:hAnsi="Times New Roman" w:cs="Times New Roman"/>
          <w:sz w:val="24"/>
          <w:szCs w:val="24"/>
        </w:rPr>
        <w:t xml:space="preserve">lub nieusprawiedliwionego nieprzystąpienia do tego egzaminu, </w:t>
      </w:r>
      <w:r w:rsidRPr="00E168B3">
        <w:rPr>
          <w:rFonts w:ascii="Times New Roman" w:hAnsi="Times New Roman" w:cs="Times New Roman"/>
          <w:sz w:val="24"/>
          <w:szCs w:val="24"/>
        </w:rPr>
        <w:t xml:space="preserve">dziekan wyznacza termin egzaminu poprawkowego. </w:t>
      </w:r>
    </w:p>
    <w:p w14:paraId="69D98A99" w14:textId="7A77C188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C6CAC" w:rsidRPr="00E168B3">
        <w:rPr>
          <w:rFonts w:ascii="Times New Roman" w:hAnsi="Times New Roman" w:cs="Times New Roman"/>
          <w:sz w:val="24"/>
          <w:szCs w:val="24"/>
        </w:rPr>
        <w:t xml:space="preserve">nieuzyskania oceny pozytywnej z egzaminu dyplomowego w drugim terminie lub </w:t>
      </w:r>
      <w:r w:rsidR="00982F98" w:rsidRPr="00E168B3">
        <w:rPr>
          <w:rFonts w:ascii="Times New Roman" w:hAnsi="Times New Roman" w:cs="Times New Roman"/>
          <w:sz w:val="24"/>
          <w:szCs w:val="24"/>
        </w:rPr>
        <w:t xml:space="preserve">nieusprawiedliwione nieprzystąpienie do tego egzaminu, skutkuje </w:t>
      </w:r>
      <w:r w:rsidRPr="00E168B3">
        <w:rPr>
          <w:rFonts w:ascii="Times New Roman" w:hAnsi="Times New Roman" w:cs="Times New Roman"/>
          <w:sz w:val="24"/>
          <w:szCs w:val="24"/>
        </w:rPr>
        <w:t>skreśleni</w:t>
      </w:r>
      <w:r w:rsidR="00982F98" w:rsidRPr="00E168B3">
        <w:rPr>
          <w:rFonts w:ascii="Times New Roman" w:hAnsi="Times New Roman" w:cs="Times New Roman"/>
          <w:sz w:val="24"/>
          <w:szCs w:val="24"/>
        </w:rPr>
        <w:t>em</w:t>
      </w:r>
      <w:r w:rsidRPr="00E168B3">
        <w:rPr>
          <w:rFonts w:ascii="Times New Roman" w:hAnsi="Times New Roman" w:cs="Times New Roman"/>
          <w:sz w:val="24"/>
          <w:szCs w:val="24"/>
        </w:rPr>
        <w:t xml:space="preserve"> z listy studentów</w:t>
      </w:r>
      <w:r w:rsidR="00982F98" w:rsidRPr="00E168B3">
        <w:rPr>
          <w:rFonts w:ascii="Times New Roman" w:hAnsi="Times New Roman" w:cs="Times New Roman"/>
          <w:sz w:val="24"/>
          <w:szCs w:val="24"/>
        </w:rPr>
        <w:t xml:space="preserve"> bez możliwości wznowienia na studia</w:t>
      </w:r>
      <w:r w:rsidRPr="00E168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705E4" w14:textId="51BBEFB1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Podstawą obliczenia ostatecznego wyniku studiów są: </w:t>
      </w:r>
    </w:p>
    <w:p w14:paraId="7799F4C2" w14:textId="7E60D6F3" w:rsidR="00822F95" w:rsidRPr="00E168B3" w:rsidRDefault="00822F95" w:rsidP="00E168B3">
      <w:pPr>
        <w:numPr>
          <w:ilvl w:val="1"/>
          <w:numId w:val="2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średnia arytmetyczna wszystkich ocen uzyskanych z zaliczenia łącznego poszczególnych przedmiotów oraz praktyk, </w:t>
      </w:r>
    </w:p>
    <w:p w14:paraId="684FBD1F" w14:textId="77777777" w:rsidR="00822F95" w:rsidRPr="00E168B3" w:rsidRDefault="00822F95" w:rsidP="00E168B3">
      <w:pPr>
        <w:numPr>
          <w:ilvl w:val="1"/>
          <w:numId w:val="2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średnia arytmetyczna ocen z pracy dyplomowej, </w:t>
      </w:r>
    </w:p>
    <w:p w14:paraId="561737D6" w14:textId="77777777" w:rsidR="00822F95" w:rsidRPr="00E168B3" w:rsidRDefault="00822F95" w:rsidP="00E168B3">
      <w:pPr>
        <w:numPr>
          <w:ilvl w:val="1"/>
          <w:numId w:val="2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średnia arytmetyczna ocen z egzaminu dyplomowego. </w:t>
      </w:r>
    </w:p>
    <w:p w14:paraId="53C5E3F5" w14:textId="7B843A84" w:rsidR="00822F95" w:rsidRPr="00E168B3" w:rsidRDefault="00D010A1" w:rsidP="00E168B3">
      <w:pPr>
        <w:pStyle w:val="Akapitzlist"/>
        <w:numPr>
          <w:ilvl w:val="0"/>
          <w:numId w:val="30"/>
        </w:numPr>
        <w:spacing w:after="0"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Zasady obliczania ostatecznego wyniku studiów określa </w:t>
      </w:r>
      <w:r w:rsidR="00822F95" w:rsidRPr="00E168B3">
        <w:rPr>
          <w:rFonts w:ascii="Times New Roman" w:hAnsi="Times New Roman" w:cs="Times New Roman"/>
          <w:sz w:val="24"/>
          <w:szCs w:val="24"/>
        </w:rPr>
        <w:t xml:space="preserve">Regulaminu studiów Uniwersytetu Przyrodniczego we Wrocławiu. </w:t>
      </w:r>
    </w:p>
    <w:p w14:paraId="69C71853" w14:textId="77777777" w:rsidR="00822F95" w:rsidRPr="00E168B3" w:rsidRDefault="00822F95" w:rsidP="00E168B3">
      <w:pPr>
        <w:numPr>
          <w:ilvl w:val="0"/>
          <w:numId w:val="3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Na dyplomie ukończenia studiów wpisuje się ostateczny wynik studiów w skali pięciostopniowej: 3,0; 3,5; 4,0; 4,5; 5,0 według zasady: </w:t>
      </w:r>
    </w:p>
    <w:p w14:paraId="303CD59D" w14:textId="77777777" w:rsidR="00D010A1" w:rsidRPr="00E168B3" w:rsidRDefault="00822F95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lastRenderedPageBreak/>
        <w:t xml:space="preserve">od 4,60 do 5,00 – bardzo dobry (5,0);  </w:t>
      </w:r>
    </w:p>
    <w:p w14:paraId="0E8D43E0" w14:textId="77777777" w:rsidR="00D010A1" w:rsidRPr="00E168B3" w:rsidRDefault="00822F95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od 4,20 do 4,59 – dobry plus (4,5);  </w:t>
      </w:r>
    </w:p>
    <w:p w14:paraId="0BFC3CD0" w14:textId="77777777" w:rsidR="00D010A1" w:rsidRPr="00E168B3" w:rsidRDefault="00822F95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od 3,80 do 4,19 – dobry (4,0);  </w:t>
      </w:r>
    </w:p>
    <w:p w14:paraId="62C88C4B" w14:textId="77777777" w:rsidR="00D010A1" w:rsidRPr="00E168B3" w:rsidRDefault="00822F95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od 3,40 do 3,79 – dostateczny plus (3,5); </w:t>
      </w:r>
    </w:p>
    <w:p w14:paraId="1CD51915" w14:textId="77777777" w:rsidR="00D010A1" w:rsidRPr="00E168B3" w:rsidRDefault="00822F95" w:rsidP="00E1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od 3,00 do 3,39 – dostateczny (3,0). </w:t>
      </w:r>
    </w:p>
    <w:p w14:paraId="15FD1EB1" w14:textId="2DF54182" w:rsidR="00822F95" w:rsidRPr="00E168B3" w:rsidRDefault="00D010A1" w:rsidP="00E168B3">
      <w:pPr>
        <w:pStyle w:val="Akapitzlist"/>
        <w:numPr>
          <w:ilvl w:val="0"/>
          <w:numId w:val="30"/>
        </w:numPr>
        <w:spacing w:after="0"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168B3">
        <w:rPr>
          <w:rFonts w:ascii="Times New Roman" w:hAnsi="Times New Roman" w:cs="Times New Roman"/>
          <w:sz w:val="24"/>
          <w:szCs w:val="24"/>
        </w:rPr>
        <w:t xml:space="preserve">U uzasadnionych przypadkach </w:t>
      </w:r>
      <w:r w:rsidR="00822F95" w:rsidRPr="00E168B3">
        <w:rPr>
          <w:rFonts w:ascii="Times New Roman" w:hAnsi="Times New Roman" w:cs="Times New Roman"/>
          <w:sz w:val="24"/>
          <w:szCs w:val="24"/>
        </w:rPr>
        <w:t>Komisja może skorygowa</w:t>
      </w:r>
      <w:r w:rsidR="005761CC" w:rsidRPr="00E168B3">
        <w:rPr>
          <w:rFonts w:ascii="Times New Roman" w:hAnsi="Times New Roman" w:cs="Times New Roman"/>
          <w:sz w:val="24"/>
          <w:szCs w:val="24"/>
        </w:rPr>
        <w:t xml:space="preserve">ć </w:t>
      </w:r>
      <w:r w:rsidR="00822F95" w:rsidRPr="00E168B3">
        <w:rPr>
          <w:rFonts w:ascii="Times New Roman" w:hAnsi="Times New Roman" w:cs="Times New Roman"/>
          <w:sz w:val="24"/>
          <w:szCs w:val="24"/>
        </w:rPr>
        <w:t xml:space="preserve">ostateczny wynik studiów o pół stopnia. </w:t>
      </w:r>
    </w:p>
    <w:p w14:paraId="2A8F2D6A" w14:textId="77777777" w:rsidR="00822F95" w:rsidRPr="00E168B3" w:rsidRDefault="00822F95" w:rsidP="00E168B3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51CE0F6D" w14:textId="77777777" w:rsidR="00DE2955" w:rsidRPr="00E168B3" w:rsidRDefault="00DE2955" w:rsidP="00E16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2B338" w14:textId="77777777" w:rsidR="00DE2955" w:rsidRPr="00E168B3" w:rsidRDefault="00DE2955" w:rsidP="00E16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955" w:rsidRPr="00E168B3" w:rsidSect="00D010A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3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C292" w14:textId="77777777" w:rsidR="008108EF" w:rsidRDefault="008108EF" w:rsidP="00F00EF4">
      <w:pPr>
        <w:spacing w:after="0" w:line="240" w:lineRule="auto"/>
      </w:pPr>
      <w:r>
        <w:separator/>
      </w:r>
    </w:p>
  </w:endnote>
  <w:endnote w:type="continuationSeparator" w:id="0">
    <w:p w14:paraId="4ABC1129" w14:textId="77777777" w:rsidR="008108EF" w:rsidRDefault="008108EF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D44F" w14:textId="77777777" w:rsidR="00380829" w:rsidRDefault="00380829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6E7F2B4C" wp14:editId="1FACF58D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9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EE46" wp14:editId="5A45DB47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4F909" w14:textId="77777777" w:rsidR="00380829" w:rsidRPr="00CF6CF2" w:rsidRDefault="0038082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1F52898A" w14:textId="77777777" w:rsidR="00380829" w:rsidRPr="00CF6CF2" w:rsidRDefault="00380829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Wydział Biologii i Hodowli Zwierząt</w:t>
                          </w:r>
                        </w:p>
                        <w:p w14:paraId="3C73409C" w14:textId="77777777" w:rsidR="00380829" w:rsidRPr="00CF6CF2" w:rsidRDefault="0038082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Chełmońskiego 38c, 51-630</w:t>
                          </w: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 Wrocław</w:t>
                          </w:r>
                        </w:p>
                        <w:p w14:paraId="2C827378" w14:textId="77777777" w:rsidR="00380829" w:rsidRPr="00B246CF" w:rsidRDefault="0038082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B246CF">
                            <w:rPr>
                              <w:sz w:val="16"/>
                              <w:lang w:val="pl-PL"/>
                            </w:rPr>
                            <w:t>tel. 71 320 58 55 • fax 71 320 58 54</w:t>
                          </w:r>
                        </w:p>
                        <w:p w14:paraId="2394916C" w14:textId="77777777" w:rsidR="00380829" w:rsidRPr="00CF6CF2" w:rsidRDefault="0038082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</w:rPr>
                            <w:t>dziekanat.wbihz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4EE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    <v:textbox inset="0,0,0,0">
                <w:txbxContent>
                  <w:p w14:paraId="0384F909" w14:textId="77777777" w:rsidR="00380829" w:rsidRPr="00CF6CF2" w:rsidRDefault="0038082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1F52898A" w14:textId="77777777" w:rsidR="00380829" w:rsidRPr="00CF6CF2" w:rsidRDefault="00380829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Wydział Biologii i Hodowli Zwierząt</w:t>
                    </w:r>
                  </w:p>
                  <w:p w14:paraId="3C73409C" w14:textId="77777777" w:rsidR="00380829" w:rsidRPr="00CF6CF2" w:rsidRDefault="0038082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>
                      <w:rPr>
                        <w:sz w:val="16"/>
                        <w:lang w:val="pl-PL"/>
                      </w:rPr>
                      <w:t>Chełmońskiego 38c, 51-630</w:t>
                    </w:r>
                    <w:r w:rsidRPr="00CF6CF2">
                      <w:rPr>
                        <w:sz w:val="16"/>
                        <w:lang w:val="pl-PL"/>
                      </w:rPr>
                      <w:t xml:space="preserve"> Wrocław</w:t>
                    </w:r>
                  </w:p>
                  <w:p w14:paraId="2C827378" w14:textId="77777777" w:rsidR="00380829" w:rsidRPr="00B246CF" w:rsidRDefault="0038082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B246CF">
                      <w:rPr>
                        <w:sz w:val="16"/>
                        <w:lang w:val="pl-PL"/>
                      </w:rPr>
                      <w:t>tel. 71 320 58 55 • fax 71 320 58 54</w:t>
                    </w:r>
                  </w:p>
                  <w:p w14:paraId="2394916C" w14:textId="77777777" w:rsidR="00380829" w:rsidRPr="00CF6CF2" w:rsidRDefault="0038082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>
                      <w:rPr>
                        <w:sz w:val="16"/>
                      </w:rPr>
                      <w:t>dziekanat.wbihz</w:t>
                    </w:r>
                    <w:r w:rsidRPr="00CF6CF2">
                      <w:rPr>
                        <w:sz w:val="16"/>
                      </w:rPr>
                      <w:t>@up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BF6B" w14:textId="77777777" w:rsidR="008108EF" w:rsidRDefault="008108EF" w:rsidP="00F00EF4">
      <w:pPr>
        <w:spacing w:after="0" w:line="240" w:lineRule="auto"/>
      </w:pPr>
      <w:r>
        <w:separator/>
      </w:r>
    </w:p>
  </w:footnote>
  <w:footnote w:type="continuationSeparator" w:id="0">
    <w:p w14:paraId="0F3E1954" w14:textId="77777777" w:rsidR="008108EF" w:rsidRDefault="008108EF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7794" w14:textId="77777777" w:rsidR="00380829" w:rsidRDefault="008108EF">
    <w:pPr>
      <w:pStyle w:val="Nagwek"/>
    </w:pPr>
    <w:r>
      <w:rPr>
        <w:noProof/>
        <w:lang w:eastAsia="pl-PL"/>
      </w:rPr>
      <w:pict w14:anchorId="51789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DF79" w14:textId="77777777" w:rsidR="00380829" w:rsidRPr="00EF581E" w:rsidRDefault="006A6935" w:rsidP="00EF58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D300BF" wp14:editId="4ED0681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029A" w14:textId="77777777" w:rsidR="00380829" w:rsidRPr="00030612" w:rsidRDefault="00380829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Wydział Biologii i Hodowli Zwierząt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300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14:paraId="4C19029A" w14:textId="77777777" w:rsidR="00380829" w:rsidRPr="00030612" w:rsidRDefault="00380829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Wydział Biologii i Hodowli Zwierząt</w:t>
                    </w:r>
                  </w:p>
                </w:txbxContent>
              </v:textbox>
            </v:shape>
          </w:pict>
        </mc:Fallback>
      </mc:AlternateContent>
    </w:r>
    <w:r w:rsidR="0038082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C35355C" wp14:editId="104CD474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9751" w14:textId="77777777" w:rsidR="00380829" w:rsidRDefault="008108EF">
    <w:pPr>
      <w:pStyle w:val="Nagwek"/>
    </w:pPr>
    <w:r>
      <w:rPr>
        <w:noProof/>
        <w:lang w:eastAsia="pl-PL"/>
      </w:rPr>
      <w:pict w14:anchorId="44FA2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2D"/>
    <w:multiLevelType w:val="hybridMultilevel"/>
    <w:tmpl w:val="AD0E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453"/>
    <w:multiLevelType w:val="hybridMultilevel"/>
    <w:tmpl w:val="8ABC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753"/>
    <w:multiLevelType w:val="hybridMultilevel"/>
    <w:tmpl w:val="678E2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F0E"/>
    <w:multiLevelType w:val="hybridMultilevel"/>
    <w:tmpl w:val="38E0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1B1"/>
    <w:multiLevelType w:val="hybridMultilevel"/>
    <w:tmpl w:val="1A12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C88"/>
    <w:multiLevelType w:val="hybridMultilevel"/>
    <w:tmpl w:val="5A0C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EA5"/>
    <w:multiLevelType w:val="hybridMultilevel"/>
    <w:tmpl w:val="C26E870A"/>
    <w:lvl w:ilvl="0" w:tplc="228481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63AFA">
      <w:start w:val="1"/>
      <w:numFmt w:val="lowerLetter"/>
      <w:lvlText w:val="%2."/>
      <w:lvlJc w:val="left"/>
      <w:pPr>
        <w:ind w:left="83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EA1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264B6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0A0C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E740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CAD8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C4F3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CB4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693AF4"/>
    <w:multiLevelType w:val="hybridMultilevel"/>
    <w:tmpl w:val="B8A4DF16"/>
    <w:lvl w:ilvl="0" w:tplc="9FCAA7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7D1581"/>
    <w:multiLevelType w:val="hybridMultilevel"/>
    <w:tmpl w:val="BFD8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C19"/>
    <w:multiLevelType w:val="hybridMultilevel"/>
    <w:tmpl w:val="B92A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17E6"/>
    <w:multiLevelType w:val="hybridMultilevel"/>
    <w:tmpl w:val="8ABC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56CD"/>
    <w:multiLevelType w:val="hybridMultilevel"/>
    <w:tmpl w:val="92ECFDD0"/>
    <w:lvl w:ilvl="0" w:tplc="FE80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44E96"/>
    <w:multiLevelType w:val="hybridMultilevel"/>
    <w:tmpl w:val="6B14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0220"/>
    <w:multiLevelType w:val="hybridMultilevel"/>
    <w:tmpl w:val="5F3C0CF4"/>
    <w:lvl w:ilvl="0" w:tplc="6F103D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000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6DE1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F7B2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2862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844D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4F14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00EF6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04F80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DF06F4"/>
    <w:multiLevelType w:val="hybridMultilevel"/>
    <w:tmpl w:val="15EC7ACA"/>
    <w:lvl w:ilvl="0" w:tplc="27B22296">
      <w:start w:val="2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6" w15:restartNumberingAfterBreak="0">
    <w:nsid w:val="58E04B1E"/>
    <w:multiLevelType w:val="hybridMultilevel"/>
    <w:tmpl w:val="2B0E16C0"/>
    <w:lvl w:ilvl="0" w:tplc="30B4BD1E">
      <w:start w:val="10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1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80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CF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3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43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4B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0F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A4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6674DE"/>
    <w:multiLevelType w:val="hybridMultilevel"/>
    <w:tmpl w:val="4A622A5C"/>
    <w:lvl w:ilvl="0" w:tplc="C774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D77D5B"/>
    <w:multiLevelType w:val="hybridMultilevel"/>
    <w:tmpl w:val="8ABC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7157"/>
    <w:multiLevelType w:val="hybridMultilevel"/>
    <w:tmpl w:val="BFD8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33F48"/>
    <w:multiLevelType w:val="hybridMultilevel"/>
    <w:tmpl w:val="324C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52FE9"/>
    <w:multiLevelType w:val="hybridMultilevel"/>
    <w:tmpl w:val="BFD8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6655"/>
    <w:multiLevelType w:val="hybridMultilevel"/>
    <w:tmpl w:val="8ABC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80706"/>
    <w:multiLevelType w:val="hybridMultilevel"/>
    <w:tmpl w:val="34DA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070"/>
    <w:multiLevelType w:val="hybridMultilevel"/>
    <w:tmpl w:val="2A3CC27C"/>
    <w:lvl w:ilvl="0" w:tplc="88B4D3CA">
      <w:start w:val="1"/>
      <w:numFmt w:val="lowerLetter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FFB3CE9"/>
    <w:multiLevelType w:val="hybridMultilevel"/>
    <w:tmpl w:val="084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67A2"/>
    <w:multiLevelType w:val="hybridMultilevel"/>
    <w:tmpl w:val="27F07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733E"/>
    <w:multiLevelType w:val="hybridMultilevel"/>
    <w:tmpl w:val="D820E504"/>
    <w:lvl w:ilvl="0" w:tplc="B58668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8A800">
      <w:start w:val="1"/>
      <w:numFmt w:val="lowerLetter"/>
      <w:lvlText w:val="%2."/>
      <w:lvlJc w:val="left"/>
      <w:pPr>
        <w:ind w:left="83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E352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25D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4ED9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4EBA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2373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28BB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EDD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10037"/>
    <w:multiLevelType w:val="hybridMultilevel"/>
    <w:tmpl w:val="7E225122"/>
    <w:lvl w:ilvl="0" w:tplc="E15C39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820FDD"/>
    <w:multiLevelType w:val="hybridMultilevel"/>
    <w:tmpl w:val="BFD8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9245D"/>
    <w:multiLevelType w:val="hybridMultilevel"/>
    <w:tmpl w:val="458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2"/>
  </w:num>
  <w:num w:numId="5">
    <w:abstractNumId w:val="25"/>
  </w:num>
  <w:num w:numId="6">
    <w:abstractNumId w:val="1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0"/>
  </w:num>
  <w:num w:numId="18">
    <w:abstractNumId w:val="21"/>
  </w:num>
  <w:num w:numId="19">
    <w:abstractNumId w:val="1"/>
  </w:num>
  <w:num w:numId="20">
    <w:abstractNumId w:val="22"/>
  </w:num>
  <w:num w:numId="21">
    <w:abstractNumId w:val="18"/>
  </w:num>
  <w:num w:numId="22">
    <w:abstractNumId w:val="10"/>
  </w:num>
  <w:num w:numId="23">
    <w:abstractNumId w:val="13"/>
  </w:num>
  <w:num w:numId="24">
    <w:abstractNumId w:val="6"/>
  </w:num>
  <w:num w:numId="25">
    <w:abstractNumId w:val="16"/>
  </w:num>
  <w:num w:numId="26">
    <w:abstractNumId w:val="27"/>
  </w:num>
  <w:num w:numId="27">
    <w:abstractNumId w:val="28"/>
  </w:num>
  <w:num w:numId="28">
    <w:abstractNumId w:val="7"/>
  </w:num>
  <w:num w:numId="29">
    <w:abstractNumId w:val="26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1284B"/>
    <w:rsid w:val="00015BEC"/>
    <w:rsid w:val="00022A9B"/>
    <w:rsid w:val="0002357B"/>
    <w:rsid w:val="000279EC"/>
    <w:rsid w:val="00027F2C"/>
    <w:rsid w:val="00030612"/>
    <w:rsid w:val="00033FAF"/>
    <w:rsid w:val="000364B5"/>
    <w:rsid w:val="000407CE"/>
    <w:rsid w:val="00041436"/>
    <w:rsid w:val="00044AEB"/>
    <w:rsid w:val="00045FF7"/>
    <w:rsid w:val="000532E7"/>
    <w:rsid w:val="00053B74"/>
    <w:rsid w:val="00061A7D"/>
    <w:rsid w:val="00061B03"/>
    <w:rsid w:val="000635EB"/>
    <w:rsid w:val="00067D74"/>
    <w:rsid w:val="0007169D"/>
    <w:rsid w:val="00081EB4"/>
    <w:rsid w:val="00087333"/>
    <w:rsid w:val="00087F41"/>
    <w:rsid w:val="000928D2"/>
    <w:rsid w:val="000A068E"/>
    <w:rsid w:val="000A7602"/>
    <w:rsid w:val="000B06F3"/>
    <w:rsid w:val="000B7DAB"/>
    <w:rsid w:val="000C2046"/>
    <w:rsid w:val="000C6CAC"/>
    <w:rsid w:val="000D10D8"/>
    <w:rsid w:val="000D24D0"/>
    <w:rsid w:val="000E10A2"/>
    <w:rsid w:val="000E3982"/>
    <w:rsid w:val="000E7E6E"/>
    <w:rsid w:val="000F4DE9"/>
    <w:rsid w:val="00111AF6"/>
    <w:rsid w:val="00116788"/>
    <w:rsid w:val="00120475"/>
    <w:rsid w:val="001240D0"/>
    <w:rsid w:val="00127232"/>
    <w:rsid w:val="00131661"/>
    <w:rsid w:val="00137C98"/>
    <w:rsid w:val="00144FC7"/>
    <w:rsid w:val="00163D4E"/>
    <w:rsid w:val="00165857"/>
    <w:rsid w:val="00171619"/>
    <w:rsid w:val="00172381"/>
    <w:rsid w:val="00182836"/>
    <w:rsid w:val="001841DF"/>
    <w:rsid w:val="001918B4"/>
    <w:rsid w:val="001A6EF9"/>
    <w:rsid w:val="001B1FB5"/>
    <w:rsid w:val="001B7184"/>
    <w:rsid w:val="001C6050"/>
    <w:rsid w:val="001D1D14"/>
    <w:rsid w:val="001D5F6A"/>
    <w:rsid w:val="001E0E71"/>
    <w:rsid w:val="001E4A98"/>
    <w:rsid w:val="001E4E91"/>
    <w:rsid w:val="001E4F3A"/>
    <w:rsid w:val="001E6896"/>
    <w:rsid w:val="001F5509"/>
    <w:rsid w:val="00200285"/>
    <w:rsid w:val="0020663F"/>
    <w:rsid w:val="00211EF3"/>
    <w:rsid w:val="00213B9F"/>
    <w:rsid w:val="00224510"/>
    <w:rsid w:val="00224AAB"/>
    <w:rsid w:val="00244531"/>
    <w:rsid w:val="00245EA1"/>
    <w:rsid w:val="00253054"/>
    <w:rsid w:val="00255839"/>
    <w:rsid w:val="00271402"/>
    <w:rsid w:val="00276306"/>
    <w:rsid w:val="00282C50"/>
    <w:rsid w:val="00282DA7"/>
    <w:rsid w:val="00282FE3"/>
    <w:rsid w:val="00290838"/>
    <w:rsid w:val="00297BCA"/>
    <w:rsid w:val="002D6941"/>
    <w:rsid w:val="002F776E"/>
    <w:rsid w:val="00317A10"/>
    <w:rsid w:val="003233F4"/>
    <w:rsid w:val="0032767B"/>
    <w:rsid w:val="003368DA"/>
    <w:rsid w:val="00337CC2"/>
    <w:rsid w:val="00340271"/>
    <w:rsid w:val="003433EB"/>
    <w:rsid w:val="00345AA8"/>
    <w:rsid w:val="00347F91"/>
    <w:rsid w:val="00350CC5"/>
    <w:rsid w:val="003518DF"/>
    <w:rsid w:val="00352595"/>
    <w:rsid w:val="00354943"/>
    <w:rsid w:val="00366B76"/>
    <w:rsid w:val="00376AC6"/>
    <w:rsid w:val="00377E8C"/>
    <w:rsid w:val="00380829"/>
    <w:rsid w:val="00381202"/>
    <w:rsid w:val="00386673"/>
    <w:rsid w:val="00386D0E"/>
    <w:rsid w:val="00395256"/>
    <w:rsid w:val="003B113F"/>
    <w:rsid w:val="003C3C07"/>
    <w:rsid w:val="003C77A6"/>
    <w:rsid w:val="003E173A"/>
    <w:rsid w:val="003E3435"/>
    <w:rsid w:val="003F539D"/>
    <w:rsid w:val="003F634F"/>
    <w:rsid w:val="003F6934"/>
    <w:rsid w:val="00401532"/>
    <w:rsid w:val="00405428"/>
    <w:rsid w:val="00410F4B"/>
    <w:rsid w:val="00414CC4"/>
    <w:rsid w:val="0041784C"/>
    <w:rsid w:val="0042143B"/>
    <w:rsid w:val="004244D0"/>
    <w:rsid w:val="00431845"/>
    <w:rsid w:val="00431C9B"/>
    <w:rsid w:val="00432E83"/>
    <w:rsid w:val="004340D2"/>
    <w:rsid w:val="00450F59"/>
    <w:rsid w:val="004547B6"/>
    <w:rsid w:val="00464BE7"/>
    <w:rsid w:val="00465B4D"/>
    <w:rsid w:val="004745CA"/>
    <w:rsid w:val="004831B9"/>
    <w:rsid w:val="00485064"/>
    <w:rsid w:val="00490EEC"/>
    <w:rsid w:val="00497C03"/>
    <w:rsid w:val="004A4225"/>
    <w:rsid w:val="004B6E47"/>
    <w:rsid w:val="004C2E63"/>
    <w:rsid w:val="004C4B61"/>
    <w:rsid w:val="004C6CAB"/>
    <w:rsid w:val="004D1462"/>
    <w:rsid w:val="004D1E10"/>
    <w:rsid w:val="004D49FA"/>
    <w:rsid w:val="004E4F96"/>
    <w:rsid w:val="004E5D76"/>
    <w:rsid w:val="004E6506"/>
    <w:rsid w:val="004E724D"/>
    <w:rsid w:val="004F00CB"/>
    <w:rsid w:val="005041EE"/>
    <w:rsid w:val="00510D18"/>
    <w:rsid w:val="00516F2B"/>
    <w:rsid w:val="00522B8E"/>
    <w:rsid w:val="00532D21"/>
    <w:rsid w:val="00536B73"/>
    <w:rsid w:val="00541369"/>
    <w:rsid w:val="00550718"/>
    <w:rsid w:val="005527D2"/>
    <w:rsid w:val="00564056"/>
    <w:rsid w:val="00571D62"/>
    <w:rsid w:val="00574EB6"/>
    <w:rsid w:val="00575126"/>
    <w:rsid w:val="005761CC"/>
    <w:rsid w:val="00585313"/>
    <w:rsid w:val="00595C39"/>
    <w:rsid w:val="00596B10"/>
    <w:rsid w:val="005A4BCC"/>
    <w:rsid w:val="005B693F"/>
    <w:rsid w:val="005C3B28"/>
    <w:rsid w:val="005D27C1"/>
    <w:rsid w:val="005D29C8"/>
    <w:rsid w:val="005D6666"/>
    <w:rsid w:val="005D66FA"/>
    <w:rsid w:val="005D7A27"/>
    <w:rsid w:val="005E1EEC"/>
    <w:rsid w:val="005E25C4"/>
    <w:rsid w:val="005E2D3E"/>
    <w:rsid w:val="005F0BAB"/>
    <w:rsid w:val="005F7295"/>
    <w:rsid w:val="00613910"/>
    <w:rsid w:val="00617C23"/>
    <w:rsid w:val="006310D3"/>
    <w:rsid w:val="00631137"/>
    <w:rsid w:val="00632171"/>
    <w:rsid w:val="00637819"/>
    <w:rsid w:val="00640C93"/>
    <w:rsid w:val="0064139D"/>
    <w:rsid w:val="00643354"/>
    <w:rsid w:val="006458B8"/>
    <w:rsid w:val="00650929"/>
    <w:rsid w:val="00652FB5"/>
    <w:rsid w:val="00667D91"/>
    <w:rsid w:val="00671DAA"/>
    <w:rsid w:val="00672EC7"/>
    <w:rsid w:val="006805B0"/>
    <w:rsid w:val="00693200"/>
    <w:rsid w:val="00693730"/>
    <w:rsid w:val="00696569"/>
    <w:rsid w:val="006965A2"/>
    <w:rsid w:val="006A0A4A"/>
    <w:rsid w:val="006A6935"/>
    <w:rsid w:val="006B348A"/>
    <w:rsid w:val="006B6A81"/>
    <w:rsid w:val="006B78EF"/>
    <w:rsid w:val="006C05AB"/>
    <w:rsid w:val="006C1A2B"/>
    <w:rsid w:val="006C4B84"/>
    <w:rsid w:val="006D2514"/>
    <w:rsid w:val="006E3AE1"/>
    <w:rsid w:val="006E43D6"/>
    <w:rsid w:val="0070308A"/>
    <w:rsid w:val="00707789"/>
    <w:rsid w:val="00712C61"/>
    <w:rsid w:val="00712F97"/>
    <w:rsid w:val="007178E0"/>
    <w:rsid w:val="00730C03"/>
    <w:rsid w:val="00731493"/>
    <w:rsid w:val="00733AD1"/>
    <w:rsid w:val="00735C27"/>
    <w:rsid w:val="00744D73"/>
    <w:rsid w:val="007513C7"/>
    <w:rsid w:val="00752385"/>
    <w:rsid w:val="007538BC"/>
    <w:rsid w:val="007559AE"/>
    <w:rsid w:val="00766680"/>
    <w:rsid w:val="00782157"/>
    <w:rsid w:val="007839F3"/>
    <w:rsid w:val="007843C8"/>
    <w:rsid w:val="007851F9"/>
    <w:rsid w:val="00785AAC"/>
    <w:rsid w:val="00794656"/>
    <w:rsid w:val="00796CCB"/>
    <w:rsid w:val="007A2AD3"/>
    <w:rsid w:val="007A7CD3"/>
    <w:rsid w:val="007A7EBE"/>
    <w:rsid w:val="007B57D7"/>
    <w:rsid w:val="007C17E4"/>
    <w:rsid w:val="007D3B72"/>
    <w:rsid w:val="007E0198"/>
    <w:rsid w:val="007E0C16"/>
    <w:rsid w:val="007F35FF"/>
    <w:rsid w:val="007F5AA7"/>
    <w:rsid w:val="00802E5B"/>
    <w:rsid w:val="0080337C"/>
    <w:rsid w:val="008108EF"/>
    <w:rsid w:val="008110F5"/>
    <w:rsid w:val="00811AA8"/>
    <w:rsid w:val="00812AA3"/>
    <w:rsid w:val="00822F95"/>
    <w:rsid w:val="00827BCB"/>
    <w:rsid w:val="00833AEB"/>
    <w:rsid w:val="0085019D"/>
    <w:rsid w:val="008519EA"/>
    <w:rsid w:val="00851C92"/>
    <w:rsid w:val="00852176"/>
    <w:rsid w:val="00853FD4"/>
    <w:rsid w:val="008552B4"/>
    <w:rsid w:val="00855E79"/>
    <w:rsid w:val="008715A0"/>
    <w:rsid w:val="00881C32"/>
    <w:rsid w:val="00883E06"/>
    <w:rsid w:val="00892293"/>
    <w:rsid w:val="008A14FA"/>
    <w:rsid w:val="008A5873"/>
    <w:rsid w:val="008B346B"/>
    <w:rsid w:val="008B7150"/>
    <w:rsid w:val="008C4C79"/>
    <w:rsid w:val="008D15A8"/>
    <w:rsid w:val="008D24C8"/>
    <w:rsid w:val="008D39AF"/>
    <w:rsid w:val="008D52D2"/>
    <w:rsid w:val="008D671C"/>
    <w:rsid w:val="008D7A85"/>
    <w:rsid w:val="008E0208"/>
    <w:rsid w:val="008E4B52"/>
    <w:rsid w:val="008F475B"/>
    <w:rsid w:val="009000C2"/>
    <w:rsid w:val="00904D0C"/>
    <w:rsid w:val="00907967"/>
    <w:rsid w:val="00920F86"/>
    <w:rsid w:val="0092345B"/>
    <w:rsid w:val="00925EFE"/>
    <w:rsid w:val="00932AD5"/>
    <w:rsid w:val="00941189"/>
    <w:rsid w:val="00943CD2"/>
    <w:rsid w:val="009545BC"/>
    <w:rsid w:val="00955390"/>
    <w:rsid w:val="00956FBC"/>
    <w:rsid w:val="00960DE7"/>
    <w:rsid w:val="009670B9"/>
    <w:rsid w:val="009705A8"/>
    <w:rsid w:val="009715F5"/>
    <w:rsid w:val="00976C24"/>
    <w:rsid w:val="0097760F"/>
    <w:rsid w:val="00982947"/>
    <w:rsid w:val="00982F98"/>
    <w:rsid w:val="0099568A"/>
    <w:rsid w:val="00997E74"/>
    <w:rsid w:val="009A00CF"/>
    <w:rsid w:val="009A14B2"/>
    <w:rsid w:val="009A3904"/>
    <w:rsid w:val="009C010C"/>
    <w:rsid w:val="009C78F2"/>
    <w:rsid w:val="009D11AA"/>
    <w:rsid w:val="009D31F6"/>
    <w:rsid w:val="009D3E49"/>
    <w:rsid w:val="009E2B8B"/>
    <w:rsid w:val="009F3AA0"/>
    <w:rsid w:val="009F44AA"/>
    <w:rsid w:val="009F5C62"/>
    <w:rsid w:val="00A134F6"/>
    <w:rsid w:val="00A23CFF"/>
    <w:rsid w:val="00A305C6"/>
    <w:rsid w:val="00A403EF"/>
    <w:rsid w:val="00A41AAB"/>
    <w:rsid w:val="00A44A9C"/>
    <w:rsid w:val="00A57323"/>
    <w:rsid w:val="00A65C3C"/>
    <w:rsid w:val="00A67D89"/>
    <w:rsid w:val="00A820BA"/>
    <w:rsid w:val="00A94153"/>
    <w:rsid w:val="00AA15A6"/>
    <w:rsid w:val="00AB0F8A"/>
    <w:rsid w:val="00AB2522"/>
    <w:rsid w:val="00AC35C7"/>
    <w:rsid w:val="00AC4282"/>
    <w:rsid w:val="00AC477D"/>
    <w:rsid w:val="00AC7CD3"/>
    <w:rsid w:val="00AD68AF"/>
    <w:rsid w:val="00AD703C"/>
    <w:rsid w:val="00AD733E"/>
    <w:rsid w:val="00AE2C99"/>
    <w:rsid w:val="00AE3743"/>
    <w:rsid w:val="00AF3760"/>
    <w:rsid w:val="00AF3CE9"/>
    <w:rsid w:val="00AF7BF4"/>
    <w:rsid w:val="00B02B3E"/>
    <w:rsid w:val="00B065F7"/>
    <w:rsid w:val="00B12E34"/>
    <w:rsid w:val="00B16819"/>
    <w:rsid w:val="00B1759A"/>
    <w:rsid w:val="00B23140"/>
    <w:rsid w:val="00B246CF"/>
    <w:rsid w:val="00B32970"/>
    <w:rsid w:val="00B36DA7"/>
    <w:rsid w:val="00B4277F"/>
    <w:rsid w:val="00B43003"/>
    <w:rsid w:val="00B45DF6"/>
    <w:rsid w:val="00B469A2"/>
    <w:rsid w:val="00B5061E"/>
    <w:rsid w:val="00B51F96"/>
    <w:rsid w:val="00B57642"/>
    <w:rsid w:val="00B65DFB"/>
    <w:rsid w:val="00B65FD1"/>
    <w:rsid w:val="00B8094F"/>
    <w:rsid w:val="00B831BF"/>
    <w:rsid w:val="00B8584D"/>
    <w:rsid w:val="00BB5E13"/>
    <w:rsid w:val="00BE2A73"/>
    <w:rsid w:val="00BE5817"/>
    <w:rsid w:val="00BF3702"/>
    <w:rsid w:val="00BF7D48"/>
    <w:rsid w:val="00C0066C"/>
    <w:rsid w:val="00C047CA"/>
    <w:rsid w:val="00C05D4B"/>
    <w:rsid w:val="00C108CC"/>
    <w:rsid w:val="00C16FB0"/>
    <w:rsid w:val="00C24CF9"/>
    <w:rsid w:val="00C40492"/>
    <w:rsid w:val="00C45CC8"/>
    <w:rsid w:val="00C4775F"/>
    <w:rsid w:val="00C55EBE"/>
    <w:rsid w:val="00C57289"/>
    <w:rsid w:val="00C62931"/>
    <w:rsid w:val="00C64482"/>
    <w:rsid w:val="00C65A4E"/>
    <w:rsid w:val="00C728CD"/>
    <w:rsid w:val="00C7384E"/>
    <w:rsid w:val="00C752DD"/>
    <w:rsid w:val="00C77974"/>
    <w:rsid w:val="00C8623F"/>
    <w:rsid w:val="00C90434"/>
    <w:rsid w:val="00C91CBF"/>
    <w:rsid w:val="00CA1ED1"/>
    <w:rsid w:val="00CA65AA"/>
    <w:rsid w:val="00CA6729"/>
    <w:rsid w:val="00CA6B41"/>
    <w:rsid w:val="00CB2B5B"/>
    <w:rsid w:val="00CB4FCE"/>
    <w:rsid w:val="00CB725D"/>
    <w:rsid w:val="00CB731F"/>
    <w:rsid w:val="00CC3F38"/>
    <w:rsid w:val="00CD4389"/>
    <w:rsid w:val="00CE4584"/>
    <w:rsid w:val="00CF1728"/>
    <w:rsid w:val="00CF21C7"/>
    <w:rsid w:val="00CF5BF0"/>
    <w:rsid w:val="00CF6CBD"/>
    <w:rsid w:val="00CF6CF2"/>
    <w:rsid w:val="00D010A1"/>
    <w:rsid w:val="00D2783C"/>
    <w:rsid w:val="00D31EAB"/>
    <w:rsid w:val="00D32A7E"/>
    <w:rsid w:val="00D44C87"/>
    <w:rsid w:val="00D456C2"/>
    <w:rsid w:val="00D556E3"/>
    <w:rsid w:val="00D55855"/>
    <w:rsid w:val="00D575AD"/>
    <w:rsid w:val="00D65624"/>
    <w:rsid w:val="00D73741"/>
    <w:rsid w:val="00D754D5"/>
    <w:rsid w:val="00D83EFC"/>
    <w:rsid w:val="00D85899"/>
    <w:rsid w:val="00D8589A"/>
    <w:rsid w:val="00D92E82"/>
    <w:rsid w:val="00D9717D"/>
    <w:rsid w:val="00DB3FB9"/>
    <w:rsid w:val="00DC4A96"/>
    <w:rsid w:val="00DD230C"/>
    <w:rsid w:val="00DD2A74"/>
    <w:rsid w:val="00DD2B16"/>
    <w:rsid w:val="00DD63EC"/>
    <w:rsid w:val="00DE1140"/>
    <w:rsid w:val="00DE27E3"/>
    <w:rsid w:val="00DE2955"/>
    <w:rsid w:val="00DF1435"/>
    <w:rsid w:val="00DF55B6"/>
    <w:rsid w:val="00DF7BC0"/>
    <w:rsid w:val="00E040E7"/>
    <w:rsid w:val="00E04CE4"/>
    <w:rsid w:val="00E1020E"/>
    <w:rsid w:val="00E168B3"/>
    <w:rsid w:val="00E30645"/>
    <w:rsid w:val="00E34DC7"/>
    <w:rsid w:val="00E35DA3"/>
    <w:rsid w:val="00E37F82"/>
    <w:rsid w:val="00E41C5C"/>
    <w:rsid w:val="00E45CBC"/>
    <w:rsid w:val="00E462D5"/>
    <w:rsid w:val="00E559AB"/>
    <w:rsid w:val="00E611F8"/>
    <w:rsid w:val="00E64C35"/>
    <w:rsid w:val="00E7638D"/>
    <w:rsid w:val="00E837BA"/>
    <w:rsid w:val="00E91442"/>
    <w:rsid w:val="00EA6C6A"/>
    <w:rsid w:val="00EA7CE2"/>
    <w:rsid w:val="00EB3C49"/>
    <w:rsid w:val="00EC0BC8"/>
    <w:rsid w:val="00EC39C8"/>
    <w:rsid w:val="00EC7609"/>
    <w:rsid w:val="00ED2AFC"/>
    <w:rsid w:val="00EE1861"/>
    <w:rsid w:val="00EE1CB7"/>
    <w:rsid w:val="00EE2C93"/>
    <w:rsid w:val="00EF581E"/>
    <w:rsid w:val="00EF620E"/>
    <w:rsid w:val="00EF7352"/>
    <w:rsid w:val="00F00EF4"/>
    <w:rsid w:val="00F02639"/>
    <w:rsid w:val="00F02A74"/>
    <w:rsid w:val="00F111BE"/>
    <w:rsid w:val="00F14189"/>
    <w:rsid w:val="00F1461A"/>
    <w:rsid w:val="00F249B3"/>
    <w:rsid w:val="00F24CCB"/>
    <w:rsid w:val="00F313AA"/>
    <w:rsid w:val="00F342E9"/>
    <w:rsid w:val="00F51D34"/>
    <w:rsid w:val="00F55B48"/>
    <w:rsid w:val="00F61F66"/>
    <w:rsid w:val="00F65360"/>
    <w:rsid w:val="00F7199B"/>
    <w:rsid w:val="00F72345"/>
    <w:rsid w:val="00F73930"/>
    <w:rsid w:val="00F76C63"/>
    <w:rsid w:val="00F84D01"/>
    <w:rsid w:val="00F8590C"/>
    <w:rsid w:val="00F85E8A"/>
    <w:rsid w:val="00F9785A"/>
    <w:rsid w:val="00FA2EB7"/>
    <w:rsid w:val="00FA3BD1"/>
    <w:rsid w:val="00FB44EB"/>
    <w:rsid w:val="00FC1E56"/>
    <w:rsid w:val="00FC3910"/>
    <w:rsid w:val="00FC5DB4"/>
    <w:rsid w:val="00FC7968"/>
    <w:rsid w:val="00FD4E6D"/>
    <w:rsid w:val="00FD7815"/>
    <w:rsid w:val="00FE22EC"/>
    <w:rsid w:val="00FF486C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9D0313"/>
  <w15:docId w15:val="{6318DC75-382B-449B-8E38-2C210DD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25D"/>
  </w:style>
  <w:style w:type="paragraph" w:styleId="Nagwek1">
    <w:name w:val="heading 1"/>
    <w:next w:val="Normalny"/>
    <w:link w:val="Nagwek1Znak"/>
    <w:uiPriority w:val="9"/>
    <w:qFormat/>
    <w:rsid w:val="00822F95"/>
    <w:pPr>
      <w:keepNext/>
      <w:keepLines/>
      <w:spacing w:after="23" w:line="380" w:lineRule="auto"/>
      <w:ind w:left="1821" w:hanging="458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1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17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22F9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pwr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49E3-EE86-4C4F-AC9F-0C36FEA6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Karolina</cp:lastModifiedBy>
  <cp:revision>2</cp:revision>
  <cp:lastPrinted>2021-06-15T12:07:00Z</cp:lastPrinted>
  <dcterms:created xsi:type="dcterms:W3CDTF">2022-02-03T13:14:00Z</dcterms:created>
  <dcterms:modified xsi:type="dcterms:W3CDTF">2022-02-03T13:14:00Z</dcterms:modified>
</cp:coreProperties>
</file>